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– praca w Centrum Technologicznym Nokia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ciekawej pracy? Znajdziesz ją w biurze Technologicznym Nokia Wrocław!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Developer praca –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Developer praca</w:t>
      </w:r>
      <w:r>
        <w:rPr>
          <w:rFonts w:ascii="calibri" w:hAnsi="calibri" w:eastAsia="calibri" w:cs="calibri"/>
          <w:sz w:val="24"/>
          <w:szCs w:val="24"/>
        </w:rPr>
        <w:t xml:space="preserve"> to często poszukiwane stanowisko. W naszym Centrum technologicznym szukamy nowych talentów, które pomogą nam w rozwoju naszych talentów.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 praca w Centrum Technologicznym Nokia Wrocław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Developer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Centrum Technologicznym Nokia Wrocław to idealne stanowisko dla Ciebie, jeśli wiążesz swoją przyszłość z karierą w IT. Z nami rozwiniesz swoje kompetencje.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Developer –</w:t>
      </w:r>
      <w:r>
        <w:rPr>
          <w:rFonts w:ascii="calibri" w:hAnsi="calibri" w:eastAsia="calibri" w:cs="calibri"/>
          <w:sz w:val="36"/>
          <w:szCs w:val="36"/>
          <w:b/>
        </w:rPr>
        <w:t xml:space="preserve"> na czym polega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Developer to odpowiedzialny jest za stronę internetową, lub też aplikację danej firmy. Odpowiada za jej kod, wygląd i ma kontrolę nad wprowadzanymi na niej treściami. To bardzo odpowiedzialne stanowisko, które wymaga dużej wiedzy informatycznej.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nami współpracować?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jako developer</w:t>
      </w:r>
      <w:r>
        <w:rPr>
          <w:rFonts w:ascii="calibri" w:hAnsi="calibri" w:eastAsia="calibri" w:cs="calibri"/>
          <w:sz w:val="24"/>
          <w:szCs w:val="24"/>
        </w:rPr>
        <w:t xml:space="preserve">, czy też na innych stanowiskach, w Centrum Technologicznym Nokia Wrocław rozwiniesz skrzydła. W naszej firmie od samego początku przedstawimy Ci ścieżkę kariery. Dbamy o rozwój pracowników, dlatego organizujemy różne szkolenia, poprzez które rozwijamy naszą wiedzę. U nas znajdziesz wiele benefitów pracowniczych, które także uprzyjemnią Ci czas pracy. Jesteśmy zespołem i razem pracujemy na nasz wspólny sukces. W naszej firmie znajdziesz również oferty pracy na inne stanowiska. Sprawdź, co możemy Ci zaoferować i dołącz do naszego zespołu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kiawroclaw.pl/careers/oferty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2025-12-14T16:58:09+01:00</dcterms:created>
  <dcterms:modified xsi:type="dcterms:W3CDTF">2025-12-14T16:58:09+01:00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